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36" w:rsidRPr="0034315B" w:rsidRDefault="0034315B" w:rsidP="00A04436">
      <w:pPr>
        <w:spacing w:line="48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34315B">
        <w:rPr>
          <w:rFonts w:ascii="方正小标宋简体" w:eastAsia="方正小标宋简体" w:hint="eastAsia"/>
          <w:kern w:val="0"/>
          <w:sz w:val="36"/>
          <w:szCs w:val="36"/>
        </w:rPr>
        <w:t xml:space="preserve">讲规矩 守底线 将纪律挺在前面 </w:t>
      </w:r>
    </w:p>
    <w:p w:rsidR="00A04436" w:rsidRDefault="00A04436" w:rsidP="00A04436">
      <w:pPr>
        <w:spacing w:line="48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  <w:r w:rsidR="0034315B">
        <w:rPr>
          <w:rFonts w:hint="eastAsia"/>
          <w:kern w:val="0"/>
          <w:sz w:val="28"/>
          <w:szCs w:val="28"/>
        </w:rPr>
        <w:t xml:space="preserve">      ----</w:t>
      </w:r>
      <w:r w:rsidR="0034315B">
        <w:rPr>
          <w:rFonts w:hint="eastAsia"/>
          <w:kern w:val="0"/>
          <w:sz w:val="28"/>
          <w:szCs w:val="28"/>
        </w:rPr>
        <w:t>航空学院组织</w:t>
      </w:r>
      <w:r w:rsidR="0034315B" w:rsidRPr="00C20CBF">
        <w:rPr>
          <w:kern w:val="0"/>
          <w:sz w:val="28"/>
          <w:szCs w:val="28"/>
        </w:rPr>
        <w:t>《中国共产党纪律处分条例》</w:t>
      </w:r>
      <w:r w:rsidR="0034315B">
        <w:rPr>
          <w:rFonts w:hint="eastAsia"/>
          <w:kern w:val="0"/>
          <w:sz w:val="28"/>
          <w:szCs w:val="28"/>
        </w:rPr>
        <w:t>知识竞答</w:t>
      </w:r>
    </w:p>
    <w:p w:rsidR="0034315B" w:rsidRDefault="0034315B" w:rsidP="00A04436">
      <w:pPr>
        <w:spacing w:line="480" w:lineRule="exact"/>
        <w:ind w:firstLineChars="200" w:firstLine="560"/>
        <w:rPr>
          <w:kern w:val="0"/>
          <w:sz w:val="28"/>
          <w:szCs w:val="28"/>
        </w:rPr>
      </w:pPr>
    </w:p>
    <w:p w:rsidR="00BD5D70" w:rsidRDefault="00F94DF9" w:rsidP="00A04436">
      <w:pPr>
        <w:spacing w:line="480" w:lineRule="exact"/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为深入学习贯彻新修订的</w:t>
      </w:r>
      <w:r w:rsidRPr="00C20CBF">
        <w:rPr>
          <w:kern w:val="0"/>
          <w:sz w:val="28"/>
          <w:szCs w:val="28"/>
        </w:rPr>
        <w:t>《中国共产党纪律处分条例》</w:t>
      </w:r>
      <w:r>
        <w:rPr>
          <w:rFonts w:hint="eastAsia"/>
          <w:kern w:val="0"/>
          <w:sz w:val="28"/>
          <w:szCs w:val="28"/>
        </w:rPr>
        <w:t>，</w:t>
      </w:r>
      <w:r w:rsidR="00BD5D70">
        <w:rPr>
          <w:rFonts w:hint="eastAsia"/>
          <w:kern w:val="0"/>
          <w:sz w:val="28"/>
          <w:szCs w:val="28"/>
        </w:rPr>
        <w:t>近日，航空学院党总支组织全体教工党员开展</w:t>
      </w:r>
      <w:r>
        <w:rPr>
          <w:rFonts w:hint="eastAsia"/>
          <w:kern w:val="0"/>
          <w:sz w:val="28"/>
          <w:szCs w:val="28"/>
        </w:rPr>
        <w:t>了</w:t>
      </w:r>
      <w:r w:rsidR="00BD5D70">
        <w:rPr>
          <w:rFonts w:hint="eastAsia"/>
          <w:kern w:val="0"/>
          <w:sz w:val="28"/>
          <w:szCs w:val="28"/>
        </w:rPr>
        <w:t>线上知识竞答。</w:t>
      </w:r>
    </w:p>
    <w:p w:rsidR="00A04436" w:rsidRDefault="00BD5D70" w:rsidP="00A04436">
      <w:pPr>
        <w:spacing w:line="480" w:lineRule="exact"/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此举旨在教育</w:t>
      </w:r>
      <w:r w:rsidR="00F94DF9">
        <w:rPr>
          <w:rFonts w:hint="eastAsia"/>
          <w:kern w:val="0"/>
          <w:sz w:val="28"/>
          <w:szCs w:val="28"/>
        </w:rPr>
        <w:t>引导</w:t>
      </w:r>
      <w:r>
        <w:rPr>
          <w:rFonts w:hint="eastAsia"/>
          <w:kern w:val="0"/>
          <w:sz w:val="28"/>
          <w:szCs w:val="28"/>
        </w:rPr>
        <w:t>广大党员</w:t>
      </w:r>
      <w:r w:rsidR="00F94DF9">
        <w:rPr>
          <w:rFonts w:hint="eastAsia"/>
          <w:kern w:val="0"/>
          <w:sz w:val="28"/>
          <w:szCs w:val="28"/>
        </w:rPr>
        <w:t>进一步</w:t>
      </w:r>
      <w:r>
        <w:rPr>
          <w:rFonts w:hint="eastAsia"/>
          <w:kern w:val="0"/>
          <w:sz w:val="28"/>
          <w:szCs w:val="28"/>
        </w:rPr>
        <w:t>明确</w:t>
      </w:r>
      <w:r w:rsidR="00A04436" w:rsidRPr="00C20CBF">
        <w:rPr>
          <w:kern w:val="0"/>
          <w:sz w:val="28"/>
          <w:szCs w:val="28"/>
        </w:rPr>
        <w:t>坚决维护以习近平同志为核心的党中央权威和集中统一领导</w:t>
      </w:r>
      <w:r w:rsidR="00A04436">
        <w:rPr>
          <w:rFonts w:hint="eastAsia"/>
          <w:kern w:val="0"/>
          <w:sz w:val="28"/>
          <w:szCs w:val="28"/>
        </w:rPr>
        <w:t>，</w:t>
      </w:r>
      <w:r w:rsidR="00A04436">
        <w:rPr>
          <w:kern w:val="0"/>
          <w:sz w:val="28"/>
          <w:szCs w:val="28"/>
        </w:rPr>
        <w:t>严明政治纪律和政治规矩</w:t>
      </w:r>
      <w:r w:rsidR="00A04436">
        <w:rPr>
          <w:rFonts w:hint="eastAsia"/>
          <w:kern w:val="0"/>
          <w:sz w:val="28"/>
          <w:szCs w:val="28"/>
        </w:rPr>
        <w:t>，</w:t>
      </w:r>
      <w:r w:rsidR="00A04436" w:rsidRPr="00C20CBF">
        <w:rPr>
          <w:kern w:val="0"/>
          <w:sz w:val="28"/>
          <w:szCs w:val="28"/>
        </w:rPr>
        <w:t>不断巩固党执政的政治基础</w:t>
      </w:r>
      <w:r w:rsidR="00A04436">
        <w:rPr>
          <w:rFonts w:hint="eastAsia"/>
          <w:kern w:val="0"/>
          <w:sz w:val="28"/>
          <w:szCs w:val="28"/>
        </w:rPr>
        <w:t>，</w:t>
      </w:r>
      <w:r>
        <w:rPr>
          <w:rFonts w:hint="eastAsia"/>
          <w:kern w:val="0"/>
          <w:sz w:val="28"/>
          <w:szCs w:val="28"/>
        </w:rPr>
        <w:t>将</w:t>
      </w:r>
      <w:r w:rsidR="00A04436" w:rsidRPr="00C20CBF">
        <w:rPr>
          <w:kern w:val="0"/>
          <w:sz w:val="28"/>
          <w:szCs w:val="28"/>
        </w:rPr>
        <w:t>坚持纪严于法、纪在法前</w:t>
      </w:r>
      <w:r w:rsidR="00A04436">
        <w:rPr>
          <w:rFonts w:hint="eastAsia"/>
          <w:kern w:val="0"/>
          <w:sz w:val="28"/>
          <w:szCs w:val="28"/>
        </w:rPr>
        <w:t>，</w:t>
      </w:r>
      <w:r w:rsidR="00A04436" w:rsidRPr="00C20CBF">
        <w:rPr>
          <w:kern w:val="0"/>
          <w:sz w:val="28"/>
          <w:szCs w:val="28"/>
        </w:rPr>
        <w:t>执纪必严、违纪必究</w:t>
      </w:r>
      <w:r>
        <w:rPr>
          <w:rFonts w:hint="eastAsia"/>
          <w:kern w:val="0"/>
          <w:sz w:val="28"/>
          <w:szCs w:val="28"/>
        </w:rPr>
        <w:t>成为</w:t>
      </w:r>
      <w:r w:rsidR="00A04436" w:rsidRPr="00C20CBF">
        <w:rPr>
          <w:kern w:val="0"/>
          <w:sz w:val="28"/>
          <w:szCs w:val="28"/>
        </w:rPr>
        <w:t>常态</w:t>
      </w:r>
      <w:r>
        <w:rPr>
          <w:rFonts w:hint="eastAsia"/>
          <w:kern w:val="0"/>
          <w:sz w:val="28"/>
          <w:szCs w:val="28"/>
        </w:rPr>
        <w:t>，不断增强</w:t>
      </w:r>
      <w:r w:rsidR="00F94DF9">
        <w:rPr>
          <w:rFonts w:hint="eastAsia"/>
          <w:kern w:val="0"/>
          <w:sz w:val="28"/>
          <w:szCs w:val="28"/>
        </w:rPr>
        <w:t>遵守</w:t>
      </w:r>
      <w:r w:rsidRPr="00C20CBF">
        <w:rPr>
          <w:kern w:val="0"/>
          <w:sz w:val="28"/>
          <w:szCs w:val="28"/>
        </w:rPr>
        <w:t>党章和党内法规</w:t>
      </w:r>
      <w:r w:rsidR="00F94DF9">
        <w:rPr>
          <w:rFonts w:hint="eastAsia"/>
          <w:kern w:val="0"/>
          <w:sz w:val="28"/>
          <w:szCs w:val="28"/>
        </w:rPr>
        <w:t>变</w:t>
      </w:r>
      <w:r w:rsidR="00990A8A">
        <w:rPr>
          <w:rFonts w:hint="eastAsia"/>
          <w:kern w:val="0"/>
          <w:sz w:val="28"/>
          <w:szCs w:val="28"/>
        </w:rPr>
        <w:t>成</w:t>
      </w:r>
      <w:r w:rsidR="00F94DF9">
        <w:rPr>
          <w:rFonts w:hint="eastAsia"/>
          <w:kern w:val="0"/>
          <w:sz w:val="28"/>
          <w:szCs w:val="28"/>
        </w:rPr>
        <w:t>思想自觉和行动自觉</w:t>
      </w:r>
      <w:r w:rsidR="0034315B">
        <w:rPr>
          <w:rFonts w:hint="eastAsia"/>
          <w:kern w:val="0"/>
          <w:sz w:val="28"/>
          <w:szCs w:val="28"/>
        </w:rPr>
        <w:t>的底线</w:t>
      </w:r>
      <w:r w:rsidR="00F94DF9">
        <w:rPr>
          <w:rFonts w:hint="eastAsia"/>
          <w:kern w:val="0"/>
          <w:sz w:val="28"/>
          <w:szCs w:val="28"/>
        </w:rPr>
        <w:t>意识，</w:t>
      </w:r>
      <w:r w:rsidR="0034315B">
        <w:rPr>
          <w:rFonts w:hint="eastAsia"/>
          <w:kern w:val="0"/>
          <w:sz w:val="28"/>
          <w:szCs w:val="28"/>
        </w:rPr>
        <w:t>坚持“立德树人”，</w:t>
      </w:r>
      <w:r w:rsidR="00F94DF9">
        <w:rPr>
          <w:rFonts w:hint="eastAsia"/>
          <w:kern w:val="0"/>
          <w:sz w:val="28"/>
          <w:szCs w:val="28"/>
        </w:rPr>
        <w:t>在平凡岗位上永葆党员的先进性和纯洁性，切实发挥党员的先锋模范作用，为学校改革建设与发展贡献力量。</w:t>
      </w:r>
    </w:p>
    <w:p w:rsidR="0034315B" w:rsidRDefault="0034315B" w:rsidP="00A04436">
      <w:pPr>
        <w:spacing w:line="480" w:lineRule="exact"/>
        <w:ind w:firstLineChars="200" w:firstLine="560"/>
        <w:rPr>
          <w:kern w:val="0"/>
          <w:sz w:val="28"/>
          <w:szCs w:val="28"/>
        </w:rPr>
      </w:pPr>
    </w:p>
    <w:p w:rsidR="00A04436" w:rsidRPr="00C20CBF" w:rsidRDefault="00A04436" w:rsidP="00A04436">
      <w:pPr>
        <w:spacing w:line="480" w:lineRule="exac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</w:t>
      </w:r>
    </w:p>
    <w:p w:rsidR="000503B4" w:rsidRPr="00990A8A" w:rsidRDefault="000503B4"/>
    <w:sectPr w:rsidR="000503B4" w:rsidRPr="00990A8A" w:rsidSect="00A1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53" w:rsidRDefault="00104F53" w:rsidP="0034315B">
      <w:r>
        <w:separator/>
      </w:r>
    </w:p>
  </w:endnote>
  <w:endnote w:type="continuationSeparator" w:id="1">
    <w:p w:rsidR="00104F53" w:rsidRDefault="00104F53" w:rsidP="0034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53" w:rsidRDefault="00104F53" w:rsidP="0034315B">
      <w:r>
        <w:separator/>
      </w:r>
    </w:p>
  </w:footnote>
  <w:footnote w:type="continuationSeparator" w:id="1">
    <w:p w:rsidR="00104F53" w:rsidRDefault="00104F53" w:rsidP="00343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436"/>
    <w:rsid w:val="000503B4"/>
    <w:rsid w:val="00104F53"/>
    <w:rsid w:val="001B1094"/>
    <w:rsid w:val="0034315B"/>
    <w:rsid w:val="0041317E"/>
    <w:rsid w:val="009064F1"/>
    <w:rsid w:val="00990A8A"/>
    <w:rsid w:val="00A04436"/>
    <w:rsid w:val="00BD5D70"/>
    <w:rsid w:val="00EE0C09"/>
    <w:rsid w:val="00F9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1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3</cp:revision>
  <dcterms:created xsi:type="dcterms:W3CDTF">2018-11-12T08:02:00Z</dcterms:created>
  <dcterms:modified xsi:type="dcterms:W3CDTF">2018-11-13T02:45:00Z</dcterms:modified>
</cp:coreProperties>
</file>